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CF06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</w:rPr>
        <w:t>1.2 空间两点间的距离公式</w:t>
      </w:r>
    </w:p>
    <w:p w14:paraId="2F108700"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已知空间中</w:t>
      </w:r>
      <w:r>
        <w:rPr>
          <w:rFonts w:hint="eastAsia" w:ascii="Times New Roman" w:hAnsi="Times New Roman" w:cs="Times New Roman"/>
          <w:i/>
          <w:iCs/>
        </w:rPr>
        <w:t>P</w:t>
      </w:r>
      <m:oMath>
        <m:r>
          <m:rPr>
            <m:sty m:val="bi"/>
          </m:rPr>
          <w:rPr>
            <w:rFonts w:ascii="Cambria Math" w:hAnsi="Cambria Math" w:cs="Times New Roman"/>
          </w:rPr>
          <m:t>(</m:t>
        </m:r>
        <m:sSub>
          <m:sSubPr>
            <m:ctrlPr>
              <w:rPr>
                <w:rFonts w:ascii="Cambria Math" w:hAnsi="Cambria Math" w:cs="Times New Roman"/>
                <w:bCs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x</m:t>
            </m:r>
            <m:ctrlPr>
              <w:rPr>
                <w:rFonts w:ascii="Cambria Math" w:hAnsi="Cambria Math" w:cs="Times New Roman"/>
                <w:bCs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1</m:t>
            </m:r>
            <m:ctrlPr>
              <w:rPr>
                <w:rFonts w:ascii="Cambria Math" w:hAnsi="Cambria Math" w:cs="Times New Roman"/>
                <w:bCs/>
                <w:i/>
              </w:rPr>
            </m:ctrlPr>
          </m:sub>
        </m:sSub>
        <m:r>
          <m:rPr/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bCs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y</m:t>
            </m:r>
            <m:ctrlPr>
              <w:rPr>
                <w:rFonts w:ascii="Cambria Math" w:hAnsi="Cambria Math" w:cs="Times New Roman"/>
                <w:bCs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1</m:t>
            </m:r>
            <m:ctrlPr>
              <w:rPr>
                <w:rFonts w:ascii="Cambria Math" w:hAnsi="Cambria Math" w:cs="Times New Roman"/>
                <w:bCs/>
                <w:i/>
              </w:rPr>
            </m:ctrlPr>
          </m:sub>
        </m:sSub>
        <m:r>
          <m:rPr/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bCs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z</m:t>
            </m:r>
            <m:ctrlPr>
              <w:rPr>
                <w:rFonts w:ascii="Cambria Math" w:hAnsi="Cambria Math" w:cs="Times New Roman"/>
                <w:bCs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1</m:t>
            </m:r>
            <m:ctrlPr>
              <w:rPr>
                <w:rFonts w:ascii="Cambria Math" w:hAnsi="Cambria Math" w:cs="Times New Roman"/>
                <w:bCs/>
                <w:i/>
              </w:rPr>
            </m:ctrlPr>
          </m:sub>
        </m:sSub>
        <m:r>
          <m:rPr>
            <m:sty m:val="bi"/>
          </m:rPr>
          <w:rPr>
            <w:rFonts w:ascii="Cambria Math" w:hAnsi="Cambria Math" w:cs="Times New Roman"/>
          </w:rPr>
          <m:t>)</m:t>
        </m:r>
      </m:oMath>
      <w:r>
        <w:rPr>
          <w:rFonts w:hint="eastAsia" w:hAnsi="Cambria Math" w:cs="Times New Roman"/>
          <w:b/>
          <w:i/>
        </w:rPr>
        <w:t>，</w:t>
      </w:r>
      <w:r>
        <w:rPr>
          <w:rFonts w:hint="eastAsia" w:ascii="Times New Roman" w:hAnsi="Times New Roman" w:cs="Times New Roman"/>
          <w:i/>
          <w:iCs/>
        </w:rPr>
        <w:t>Q</w:t>
      </w:r>
      <m:oMath>
        <m:r>
          <m:rPr>
            <m:sty m:val="bi"/>
          </m:rPr>
          <w:rPr>
            <w:rFonts w:ascii="Cambria Math" w:hAnsi="Cambria Math" w:cs="Times New Roman"/>
          </w:rPr>
          <m:t>(</m:t>
        </m:r>
        <m:sSub>
          <m:sSubPr>
            <m:ctrlPr>
              <w:rPr>
                <w:rFonts w:ascii="Cambria Math" w:hAnsi="Cambria Math" w:cs="Times New Roman"/>
                <w:bCs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x</m:t>
            </m:r>
            <m:ctrlPr>
              <w:rPr>
                <w:rFonts w:ascii="Cambria Math" w:hAnsi="Cambria Math" w:cs="Times New Roman"/>
                <w:bCs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  <w:bCs/>
                <w:i/>
              </w:rPr>
            </m:ctrlPr>
          </m:sub>
        </m:sSub>
        <m:r>
          <m:rPr/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bCs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y</m:t>
            </m:r>
            <m:ctrlPr>
              <w:rPr>
                <w:rFonts w:ascii="Cambria Math" w:hAnsi="Cambria Math" w:cs="Times New Roman"/>
                <w:bCs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  <w:bCs/>
                <w:i/>
              </w:rPr>
            </m:ctrlPr>
          </m:sub>
        </m:sSub>
        <m:r>
          <m:rPr/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bCs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z</m:t>
            </m:r>
            <m:ctrlPr>
              <w:rPr>
                <w:rFonts w:ascii="Cambria Math" w:hAnsi="Cambria Math" w:cs="Times New Roman"/>
                <w:bCs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  <w:bCs/>
                <w:i/>
              </w:rPr>
            </m:ctrlPr>
          </m:sub>
        </m:sSub>
        <m:r>
          <m:rPr>
            <m:sty m:val="bi"/>
          </m:rPr>
          <w:rPr>
            <w:rFonts w:ascii="Cambria Math" w:hAnsi="Cambria Math" w:cs="Times New Roman"/>
          </w:rPr>
          <m:t>)</m:t>
        </m:r>
      </m:oMath>
      <w:r>
        <w:rPr>
          <w:rFonts w:hint="eastAsia" w:hAnsi="Cambria Math" w:cs="Times New Roman"/>
          <w:bCs/>
        </w:rPr>
        <w:t>两点，则</w:t>
      </w:r>
      <w:r>
        <w:rPr>
          <w:rFonts w:hint="eastAsia" w:ascii="Times New Roman" w:hAnsi="Times New Roman" w:cs="Times New Roman"/>
          <w:i/>
          <w:iCs/>
        </w:rPr>
        <w:t>P，Q</w:t>
      </w:r>
      <w:r>
        <w:rPr>
          <w:rFonts w:hint="eastAsia" w:ascii="Times New Roman" w:hAnsi="Times New Roman" w:cs="Times New Roman"/>
        </w:rPr>
        <w:t>两点间的距离为</w:t>
      </w:r>
    </w:p>
    <w:p w14:paraId="2817D914">
      <w:pPr>
        <w:spacing w:line="360" w:lineRule="auto"/>
        <w:rPr>
          <w:rFonts w:ascii="Times New Roman" w:hAnsi="Times New Roman" w:cs="Times New Roman"/>
          <w:bCs/>
        </w:rPr>
      </w:pPr>
      <m:oMath>
        <m:r>
          <m:rPr/>
          <w:rPr>
            <w:rFonts w:ascii="Cambria Math" w:hAnsi="Cambria Math" w:cs="Times New Roman"/>
          </w:rPr>
          <m:t>|PQ|=</m:t>
        </m:r>
        <m:r>
          <m:rPr>
            <m:sty m:val="p"/>
          </m:rPr>
          <w:rPr>
            <w:rFonts w:hint="eastAsia" w:ascii="Times New Roman" w:hAnsi="Times New Roman" w:cs="Times New Roman"/>
            <w:szCs w:val="21"/>
            <w:u w:val="single"/>
          </w:rPr>
          <m:t xml:space="preserve">           </m:t>
        </m:r>
      </m:oMath>
      <w:r>
        <w:rPr>
          <w:rFonts w:hint="eastAsia" w:hAnsi="Times New Roman" w:cs="Times New Roman"/>
          <w:szCs w:val="21"/>
          <w:u w:val="single"/>
        </w:rPr>
        <w:t xml:space="preserve">                </w:t>
      </w:r>
      <w:r>
        <w:rPr>
          <w:rFonts w:ascii="Times New Roman" w:hAnsi="Times New Roman" w:cs="Times New Roman"/>
          <w:bCs/>
        </w:rPr>
        <w:t>．</w:t>
      </w:r>
    </w:p>
    <w:p w14:paraId="35EF9215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【自主诊断】</w:t>
      </w:r>
    </w:p>
    <w:p w14:paraId="42C403D9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．已知</w:t>
      </w:r>
      <w:r>
        <w:object>
          <v:shape id="_x0000_i1025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9" o:title="eqIdac047e91852b91af639feec23a9598b2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为</w:t>
      </w:r>
      <w:r>
        <w:object>
          <v:shape id="_x0000_i1026" o:spt="75" alt="eqIde81e59019989b7dc2fb59b037ef6e010" type="#_x0000_t75" style="height:8.65pt;width:8.65pt;" o:ole="t" filled="f" o:preferrelative="t" stroked="f" coordsize="21600,21600">
            <v:path/>
            <v:fill on="f" focussize="0,0"/>
            <v:stroke on="f" joinstyle="miter"/>
            <v:imagedata r:id="rId11" o:title="eqIde81e59019989b7dc2fb59b037ef6e01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轴上一点，且点</w:t>
      </w:r>
      <w:r>
        <w:object>
          <v:shape id="_x0000_i1027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9" o:title="eqIdac047e91852b91af639feec23a9598b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到点</w:t>
      </w:r>
      <w:r>
        <w:object>
          <v:shape id="_x0000_i1028" o:spt="75" alt="eqId9308984741e6e77cdb34a355926dd4e4" type="#_x0000_t75" style="height:17.65pt;width:45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与点</w:t>
      </w:r>
      <w:r>
        <w:object>
          <v:shape id="_x0000_i1029" o:spt="75" alt="eqId13fe514da8552e35045dbf9e7c7606b7" type="#_x0000_t75" style="height:17.65pt;width:37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的距离相等，则点</w:t>
      </w:r>
      <w:r>
        <w:object>
          <v:shape id="_x0000_i1030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9" o:title="eqIdac047e91852b91af639feec23a9598b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>的坐标为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</w:t>
      </w:r>
      <w:r>
        <w:t>.</w:t>
      </w:r>
    </w:p>
    <w:p w14:paraId="74D47BF6">
      <w:pPr>
        <w:spacing w:line="360" w:lineRule="auto"/>
        <w:jc w:val="left"/>
        <w:textAlignment w:val="center"/>
      </w:pPr>
    </w:p>
    <w:p w14:paraId="16A48E4C">
      <w:pPr>
        <w:spacing w:line="360" w:lineRule="auto"/>
        <w:jc w:val="left"/>
        <w:textAlignment w:val="center"/>
      </w:pPr>
    </w:p>
    <w:p w14:paraId="41F3ABE3">
      <w:pPr>
        <w:spacing w:line="360" w:lineRule="auto"/>
        <w:jc w:val="left"/>
        <w:textAlignment w:val="center"/>
      </w:pPr>
    </w:p>
    <w:p w14:paraId="3C15F8BC">
      <w:pPr>
        <w:spacing w:line="360" w:lineRule="auto"/>
        <w:jc w:val="left"/>
        <w:textAlignment w:val="center"/>
      </w:pPr>
    </w:p>
    <w:p w14:paraId="31F412E6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．如图，在空间直角坐标系中，有一棱长为</w:t>
      </w:r>
      <w:r>
        <w:object>
          <v:shape id="_x0000_i1031" o:spt="75" alt="eqId61128ab996360a038e6e64d82fcba004" type="#_x0000_t75" style="height:11.65pt;width:8.65pt;" o:ole="t" filled="f" o:preferrelative="t" stroked="f" coordsize="21600,21600">
            <v:path/>
            <v:fill on="f" focussize="0,0"/>
            <v:stroke on="f" joinstyle="miter"/>
            <v:imagedata r:id="rId19" o:title="eqId61128ab996360a038e6e64d82fcba004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>的正方体</w:t>
      </w:r>
      <w:r>
        <w:object>
          <v:shape id="_x0000_i1032" o:spt="75" alt="eqId3f3392a317843c7a94f98593cbd3aa79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21" o:title="eqId3f3392a317843c7a94f98593cbd3aa7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>，</w:t>
      </w:r>
      <w:r>
        <w:object>
          <v:shape id="_x0000_i1033" o:spt="75" alt="eqId8b771a919a059334671b00c678ce0f38" type="#_x0000_t75" style="height:16.15pt;width:19.5pt;" o:ole="t" filled="f" o:preferrelative="t" stroked="f" coordsize="21600,21600">
            <v:path/>
            <v:fill on="f" focussize="0,0"/>
            <v:stroke on="f" joinstyle="miter"/>
            <v:imagedata r:id="rId23" o:title="eqId8b771a919a059334671b00c678ce0f3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>的中点</w:t>
      </w:r>
      <w:r>
        <w:object>
          <v:shape id="_x0000_i1034" o:spt="75" alt="eqId2a30f3a8b673cc28bd90c50cf1a35281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25" o:title="eqId2a30f3a8b673cc28bd90c50cf1a3528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>到</w:t>
      </w:r>
      <w:r>
        <w:object>
          <v:shape id="_x0000_i1035" o:spt="75" alt="eqIdb79dd200766db27fb90d6bd1992cf658" type="#_x0000_t75" style="height:10.9pt;width:17.65pt;" o:ole="t" filled="f" o:preferrelative="t" stroked="f" coordsize="21600,21600">
            <v:path/>
            <v:fill on="f" focussize="0,0"/>
            <v:stroke on="f" joinstyle="miter"/>
            <v:imagedata r:id="rId27" o:title="eqIdb79dd200766db27fb90d6bd1992cf658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>的中点</w:t>
      </w:r>
      <w:r>
        <w:object>
          <v:shape id="_x0000_i1036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9" o:title="eqIda0ed1ec316bc54c37c4286c208f55667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t>的距离为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</w:t>
      </w:r>
      <w:r>
        <w:t>.</w:t>
      </w:r>
    </w:p>
    <w:p w14:paraId="7B85C9C8">
      <w:pPr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</w:rPr>
        <w:drawing>
          <wp:inline distT="0" distB="0" distL="114300" distR="114300">
            <wp:extent cx="1714500" cy="1724025"/>
            <wp:effectExtent l="0" t="0" r="0" b="9525"/>
            <wp:docPr id="1" name="图片 1" descr="@@@a56c6b4f-f8a4-4933-ba0d-57c3b3769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@@@a56c6b4f-f8a4-4933-ba0d-57c3b3769488"/>
                    <pic:cNvPicPr>
                      <a:picLocks noChangeAspect="1"/>
                    </pic:cNvPicPr>
                  </pic:nvPicPr>
                  <pic:blipFill>
                    <a:blip r:embed="rId3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B01C1">
      <w:pPr>
        <w:spacing w:line="360" w:lineRule="auto"/>
        <w:rPr>
          <w:rFonts w:ascii="Times New Roman" w:hAnsi="Times New Roman" w:cs="Times New Roman"/>
          <w:bCs/>
        </w:rPr>
      </w:pPr>
    </w:p>
    <w:p w14:paraId="139F2BF2">
      <w:pPr>
        <w:spacing w:line="360" w:lineRule="auto"/>
        <w:rPr>
          <w:rFonts w:ascii="Times New Roman" w:hAnsi="Times New Roman" w:cs="Times New Roman"/>
          <w:bCs/>
        </w:rPr>
      </w:pPr>
    </w:p>
    <w:p w14:paraId="5C65ACCB">
      <w:pPr>
        <w:spacing w:line="360" w:lineRule="auto"/>
        <w:rPr>
          <w:rFonts w:ascii="Times New Roman" w:hAnsi="Times New Roman" w:cs="Times New Roman"/>
          <w:bCs/>
        </w:rPr>
      </w:pPr>
    </w:p>
    <w:p w14:paraId="43A2C555">
      <w:pPr>
        <w:spacing w:line="360" w:lineRule="auto"/>
        <w:rPr>
          <w:rFonts w:ascii="Times New Roman" w:hAnsi="Times New Roman" w:cs="Times New Roman"/>
          <w:bCs/>
        </w:rPr>
      </w:pPr>
    </w:p>
    <w:p w14:paraId="567922B2">
      <w:pPr>
        <w:spacing w:line="360" w:lineRule="auto"/>
        <w:rPr>
          <w:rFonts w:ascii="Times New Roman" w:hAnsi="Times New Roman" w:cs="Times New Roman"/>
          <w:bCs/>
        </w:rPr>
      </w:pPr>
    </w:p>
    <w:p w14:paraId="0034F82F">
      <w:pPr>
        <w:spacing w:line="360" w:lineRule="auto"/>
        <w:rPr>
          <w:rFonts w:ascii="Times New Roman" w:hAnsi="Times New Roman" w:cs="Times New Roman"/>
          <w:bCs/>
        </w:rPr>
      </w:pPr>
    </w:p>
    <w:p w14:paraId="0B21DDAC">
      <w:pPr>
        <w:spacing w:line="360" w:lineRule="auto"/>
        <w:rPr>
          <w:rFonts w:ascii="Times New Roman" w:hAnsi="Times New Roman" w:cs="Times New Roman"/>
          <w:bCs/>
        </w:rPr>
      </w:pPr>
    </w:p>
    <w:p w14:paraId="2D41C49D">
      <w:pPr>
        <w:spacing w:line="360" w:lineRule="auto"/>
        <w:rPr>
          <w:rFonts w:ascii="Times New Roman" w:hAnsi="Times New Roman" w:cs="Times New Roman"/>
          <w:bCs/>
        </w:rPr>
      </w:pPr>
    </w:p>
    <w:p w14:paraId="48E7F4FC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DA9F6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-1353185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2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  <w:bookmarkStart w:id="0" w:name="_GoBack"/>
    <w:bookmarkEnd w:id="0"/>
  </w:p>
  <w:p w14:paraId="5BEA66DD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8D1"/>
    <w:rsid w:val="00331ECB"/>
    <w:rsid w:val="00AE0B87"/>
    <w:rsid w:val="00D402A5"/>
    <w:rsid w:val="00DB58D1"/>
    <w:rsid w:val="32961EB0"/>
    <w:rsid w:val="66212D31"/>
    <w:rsid w:val="7D7E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image" Target="media/image13.png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133</Characters>
  <Lines>39</Lines>
  <Paragraphs>54</Paragraphs>
  <TotalTime>0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2025-04-02T01:20:00Z</dcterms:created>
  <dc:creator>路阳 梁</dc:creator>
  <cp:lastModifiedBy>小明同学</cp:lastModifiedBy>
  <dcterms:modified xsi:type="dcterms:W3CDTF">2026-03-20T03:10:10Z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6E558DEFE26547E2BEF85BC72BEA6429_12</vt:lpwstr>
  </property>
</Properties>
</file>